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0B4C" w14:textId="77777777" w:rsidR="001A6304" w:rsidRDefault="001A6304" w:rsidP="00423307">
      <w:pPr>
        <w:shd w:val="clear" w:color="auto" w:fill="CCCCCC"/>
        <w:jc w:val="center"/>
        <w:rPr>
          <w:b/>
          <w:bCs/>
          <w:sz w:val="32"/>
          <w:szCs w:val="32"/>
        </w:rPr>
      </w:pPr>
      <w:r w:rsidRPr="001A6304">
        <w:rPr>
          <w:b/>
          <w:bCs/>
          <w:sz w:val="32"/>
          <w:szCs w:val="32"/>
        </w:rPr>
        <w:t>Postgraduate Student Travel Grants</w:t>
      </w:r>
    </w:p>
    <w:p w14:paraId="0ED93096" w14:textId="77C123E4" w:rsidR="00ED53AE" w:rsidRDefault="006C7BC9" w:rsidP="00423307">
      <w:pPr>
        <w:jc w:val="both"/>
        <w:rPr>
          <w:sz w:val="22"/>
          <w:szCs w:val="22"/>
        </w:rPr>
      </w:pPr>
      <w:r w:rsidRPr="006C7BC9">
        <w:rPr>
          <w:sz w:val="22"/>
          <w:szCs w:val="22"/>
        </w:rPr>
        <w:t>Funds are set aside each year to sponsor student travel to our annual conference</w:t>
      </w:r>
      <w:r w:rsidR="00AD19AF">
        <w:rPr>
          <w:sz w:val="22"/>
          <w:szCs w:val="22"/>
        </w:rPr>
        <w:t>s</w:t>
      </w:r>
      <w:r w:rsidR="001E78CD">
        <w:rPr>
          <w:sz w:val="22"/>
          <w:szCs w:val="22"/>
        </w:rPr>
        <w:t xml:space="preserve"> (</w:t>
      </w:r>
      <w:r w:rsidR="00142A2A">
        <w:rPr>
          <w:sz w:val="22"/>
          <w:szCs w:val="22"/>
        </w:rPr>
        <w:t xml:space="preserve">including </w:t>
      </w:r>
      <w:r w:rsidR="001E78CD">
        <w:rPr>
          <w:sz w:val="22"/>
          <w:szCs w:val="22"/>
        </w:rPr>
        <w:t>ComBio)</w:t>
      </w:r>
      <w:r w:rsidRPr="006C7BC9">
        <w:rPr>
          <w:sz w:val="22"/>
          <w:szCs w:val="22"/>
        </w:rPr>
        <w:t xml:space="preserve"> </w:t>
      </w:r>
      <w:r w:rsidR="008E37E3">
        <w:rPr>
          <w:sz w:val="22"/>
          <w:szCs w:val="22"/>
        </w:rPr>
        <w:t>to</w:t>
      </w:r>
      <w:r w:rsidRPr="006C7BC9">
        <w:rPr>
          <w:sz w:val="22"/>
          <w:szCs w:val="22"/>
        </w:rPr>
        <w:t xml:space="preserve"> contribute to their professional development in plant science.</w:t>
      </w:r>
      <w:r w:rsidR="007349AB">
        <w:rPr>
          <w:sz w:val="22"/>
          <w:szCs w:val="22"/>
        </w:rPr>
        <w:t xml:space="preserve"> </w:t>
      </w:r>
      <w:r w:rsidR="00ED53AE">
        <w:rPr>
          <w:sz w:val="22"/>
          <w:szCs w:val="22"/>
        </w:rPr>
        <w:t xml:space="preserve">Applicants are encouraged to apply for funding </w:t>
      </w:r>
      <w:r w:rsidR="00F85D1D">
        <w:rPr>
          <w:sz w:val="22"/>
          <w:szCs w:val="22"/>
        </w:rPr>
        <w:t xml:space="preserve">early </w:t>
      </w:r>
      <w:r w:rsidR="00ED53AE">
        <w:rPr>
          <w:sz w:val="22"/>
          <w:szCs w:val="22"/>
        </w:rPr>
        <w:t>so that they can use funding to assist in l</w:t>
      </w:r>
      <w:r w:rsidR="00561A48">
        <w:rPr>
          <w:sz w:val="22"/>
          <w:szCs w:val="22"/>
        </w:rPr>
        <w:t xml:space="preserve">everage of additional </w:t>
      </w:r>
      <w:r w:rsidR="00370209">
        <w:rPr>
          <w:sz w:val="22"/>
          <w:szCs w:val="22"/>
        </w:rPr>
        <w:t>s</w:t>
      </w:r>
      <w:r w:rsidRPr="006C7BC9">
        <w:rPr>
          <w:sz w:val="22"/>
          <w:szCs w:val="22"/>
        </w:rPr>
        <w:t>upport</w:t>
      </w:r>
      <w:r w:rsidR="00370209">
        <w:rPr>
          <w:sz w:val="22"/>
          <w:szCs w:val="22"/>
        </w:rPr>
        <w:t>.</w:t>
      </w:r>
      <w:r w:rsidRPr="006C7BC9">
        <w:rPr>
          <w:sz w:val="22"/>
          <w:szCs w:val="22"/>
        </w:rPr>
        <w:t xml:space="preserve"> </w:t>
      </w:r>
      <w:r w:rsidR="00370209">
        <w:rPr>
          <w:sz w:val="22"/>
          <w:szCs w:val="22"/>
        </w:rPr>
        <w:t xml:space="preserve">The amount of funding provided </w:t>
      </w:r>
      <w:r w:rsidRPr="006C7BC9">
        <w:rPr>
          <w:sz w:val="22"/>
          <w:szCs w:val="22"/>
        </w:rPr>
        <w:t xml:space="preserve">will vary from year to year depending on the </w:t>
      </w:r>
      <w:r w:rsidR="00B70910">
        <w:rPr>
          <w:sz w:val="22"/>
          <w:szCs w:val="22"/>
        </w:rPr>
        <w:t xml:space="preserve">travel </w:t>
      </w:r>
      <w:r w:rsidR="008C1684">
        <w:rPr>
          <w:sz w:val="22"/>
          <w:szCs w:val="22"/>
        </w:rPr>
        <w:t>details</w:t>
      </w:r>
      <w:r w:rsidR="00B70910">
        <w:rPr>
          <w:sz w:val="22"/>
          <w:szCs w:val="22"/>
        </w:rPr>
        <w:t xml:space="preserve"> of the applicant, </w:t>
      </w:r>
      <w:r w:rsidR="00FD70C8">
        <w:rPr>
          <w:sz w:val="22"/>
          <w:szCs w:val="22"/>
        </w:rPr>
        <w:t xml:space="preserve">the </w:t>
      </w:r>
      <w:r w:rsidRPr="006C7BC9">
        <w:rPr>
          <w:sz w:val="22"/>
          <w:szCs w:val="22"/>
        </w:rPr>
        <w:t>Society</w:t>
      </w:r>
      <w:r w:rsidR="00FD70C8">
        <w:rPr>
          <w:sz w:val="22"/>
          <w:szCs w:val="22"/>
        </w:rPr>
        <w:t>’s</w:t>
      </w:r>
      <w:r w:rsidRPr="006C7BC9">
        <w:rPr>
          <w:sz w:val="22"/>
          <w:szCs w:val="22"/>
        </w:rPr>
        <w:t xml:space="preserve"> finances, and the number of applications.</w:t>
      </w:r>
      <w:r w:rsidR="00FA380A" w:rsidRPr="006C7BC9">
        <w:rPr>
          <w:sz w:val="22"/>
          <w:szCs w:val="22"/>
        </w:rPr>
        <w:t xml:space="preserve"> </w:t>
      </w:r>
      <w:r w:rsidRPr="006C7BC9">
        <w:rPr>
          <w:sz w:val="22"/>
          <w:szCs w:val="22"/>
        </w:rPr>
        <w:t xml:space="preserve">The Treasurer will apply a formula in calculating individual entitlements and take these factors into account. </w:t>
      </w:r>
      <w:r w:rsidR="007349AB">
        <w:rPr>
          <w:sz w:val="22"/>
          <w:szCs w:val="22"/>
        </w:rPr>
        <w:t xml:space="preserve"> </w:t>
      </w:r>
    </w:p>
    <w:p w14:paraId="3D299F9E" w14:textId="77777777" w:rsidR="00ED53AE" w:rsidRPr="00ED53AE" w:rsidRDefault="00ED53AE" w:rsidP="00423307">
      <w:pPr>
        <w:jc w:val="both"/>
        <w:rPr>
          <w:sz w:val="16"/>
          <w:szCs w:val="16"/>
        </w:rPr>
      </w:pPr>
    </w:p>
    <w:p w14:paraId="00DD41ED" w14:textId="6AA2F81E" w:rsidR="00437E85" w:rsidRPr="00FA380A" w:rsidRDefault="00ED53AE" w:rsidP="00423307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Funding is contingent on </w:t>
      </w:r>
      <w:r w:rsidR="00520A64">
        <w:rPr>
          <w:sz w:val="22"/>
          <w:szCs w:val="22"/>
        </w:rPr>
        <w:t>applicant</w:t>
      </w:r>
      <w:r w:rsidR="002017AE">
        <w:rPr>
          <w:sz w:val="22"/>
          <w:szCs w:val="22"/>
        </w:rPr>
        <w:t>s</w:t>
      </w:r>
      <w:r w:rsidR="00520A64">
        <w:rPr>
          <w:sz w:val="22"/>
          <w:szCs w:val="22"/>
        </w:rPr>
        <w:t xml:space="preserve"> </w:t>
      </w:r>
      <w:r w:rsidR="002017AE">
        <w:rPr>
          <w:sz w:val="22"/>
          <w:szCs w:val="22"/>
        </w:rPr>
        <w:t xml:space="preserve">being </w:t>
      </w:r>
      <w:r w:rsidR="00932161" w:rsidRPr="006C7BC9">
        <w:rPr>
          <w:sz w:val="22"/>
          <w:szCs w:val="22"/>
        </w:rPr>
        <w:t>financial members of ASPS</w:t>
      </w:r>
      <w:r w:rsidR="00932161">
        <w:rPr>
          <w:sz w:val="22"/>
          <w:szCs w:val="22"/>
        </w:rPr>
        <w:t xml:space="preserve"> and </w:t>
      </w:r>
      <w:r w:rsidR="00A30E94">
        <w:rPr>
          <w:sz w:val="22"/>
          <w:szCs w:val="22"/>
        </w:rPr>
        <w:t>presenting either</w:t>
      </w:r>
      <w:r w:rsidR="002017AE">
        <w:rPr>
          <w:sz w:val="22"/>
          <w:szCs w:val="22"/>
        </w:rPr>
        <w:t xml:space="preserve"> </w:t>
      </w:r>
      <w:r w:rsidR="00160660">
        <w:rPr>
          <w:sz w:val="22"/>
          <w:szCs w:val="22"/>
        </w:rPr>
        <w:t xml:space="preserve">a </w:t>
      </w:r>
      <w:r w:rsidR="00A30E94">
        <w:rPr>
          <w:sz w:val="22"/>
          <w:szCs w:val="22"/>
        </w:rPr>
        <w:t>talk</w:t>
      </w:r>
      <w:r w:rsidR="002017AE">
        <w:rPr>
          <w:sz w:val="22"/>
          <w:szCs w:val="22"/>
        </w:rPr>
        <w:t xml:space="preserve"> </w:t>
      </w:r>
      <w:r w:rsidR="00160660">
        <w:rPr>
          <w:sz w:val="22"/>
          <w:szCs w:val="22"/>
        </w:rPr>
        <w:t xml:space="preserve">or </w:t>
      </w:r>
      <w:r w:rsidR="001D18F2">
        <w:rPr>
          <w:sz w:val="22"/>
          <w:szCs w:val="22"/>
        </w:rPr>
        <w:t xml:space="preserve">poster </w:t>
      </w:r>
      <w:r>
        <w:rPr>
          <w:sz w:val="22"/>
          <w:szCs w:val="22"/>
        </w:rPr>
        <w:t>at ComBio</w:t>
      </w:r>
      <w:r w:rsidR="002017AE">
        <w:rPr>
          <w:sz w:val="22"/>
          <w:szCs w:val="22"/>
        </w:rPr>
        <w:t>22</w:t>
      </w:r>
      <w:r>
        <w:rPr>
          <w:sz w:val="22"/>
          <w:szCs w:val="22"/>
        </w:rPr>
        <w:t xml:space="preserve">. </w:t>
      </w:r>
      <w:r w:rsidR="006C7BC9" w:rsidRPr="006C7BC9">
        <w:rPr>
          <w:b/>
          <w:bCs/>
          <w:sz w:val="22"/>
          <w:szCs w:val="22"/>
        </w:rPr>
        <w:t>The deadline for application</w:t>
      </w:r>
      <w:r w:rsidR="00850D52">
        <w:rPr>
          <w:b/>
          <w:bCs/>
          <w:sz w:val="22"/>
          <w:szCs w:val="22"/>
        </w:rPr>
        <w:t xml:space="preserve">s </w:t>
      </w:r>
      <w:r w:rsidR="00FA380A">
        <w:rPr>
          <w:b/>
          <w:bCs/>
          <w:sz w:val="22"/>
          <w:szCs w:val="22"/>
        </w:rPr>
        <w:t xml:space="preserve">received </w:t>
      </w:r>
      <w:r w:rsidR="00850D52">
        <w:rPr>
          <w:b/>
          <w:bCs/>
          <w:sz w:val="22"/>
          <w:szCs w:val="22"/>
        </w:rPr>
        <w:t>for ComBio</w:t>
      </w:r>
      <w:r w:rsidR="00561A48">
        <w:rPr>
          <w:b/>
          <w:bCs/>
          <w:sz w:val="22"/>
          <w:szCs w:val="22"/>
        </w:rPr>
        <w:t>20</w:t>
      </w:r>
      <w:r w:rsidR="000024AE">
        <w:rPr>
          <w:b/>
          <w:bCs/>
          <w:sz w:val="22"/>
          <w:szCs w:val="22"/>
        </w:rPr>
        <w:t>22</w:t>
      </w:r>
      <w:r w:rsidR="00EE621C">
        <w:rPr>
          <w:b/>
          <w:bCs/>
          <w:sz w:val="22"/>
          <w:szCs w:val="22"/>
        </w:rPr>
        <w:t xml:space="preserve"> </w:t>
      </w:r>
      <w:r w:rsidR="000024AE" w:rsidRPr="00566CD7">
        <w:rPr>
          <w:b/>
          <w:bCs/>
          <w:sz w:val="22"/>
          <w:szCs w:val="22"/>
          <w:u w:val="single"/>
        </w:rPr>
        <w:t xml:space="preserve">4 </w:t>
      </w:r>
      <w:r w:rsidR="00727890" w:rsidRPr="00727890">
        <w:rPr>
          <w:b/>
          <w:bCs/>
          <w:sz w:val="22"/>
          <w:szCs w:val="22"/>
          <w:u w:val="single"/>
        </w:rPr>
        <w:t>Ju</w:t>
      </w:r>
      <w:r w:rsidR="000024AE">
        <w:rPr>
          <w:b/>
          <w:bCs/>
          <w:sz w:val="22"/>
          <w:szCs w:val="22"/>
          <w:u w:val="single"/>
        </w:rPr>
        <w:t>ly</w:t>
      </w:r>
      <w:r w:rsidR="00727890" w:rsidRPr="00727890">
        <w:rPr>
          <w:b/>
          <w:bCs/>
          <w:sz w:val="22"/>
          <w:szCs w:val="22"/>
          <w:u w:val="single"/>
        </w:rPr>
        <w:t xml:space="preserve"> 20</w:t>
      </w:r>
      <w:r w:rsidR="000024AE">
        <w:rPr>
          <w:b/>
          <w:bCs/>
          <w:sz w:val="22"/>
          <w:szCs w:val="22"/>
          <w:u w:val="single"/>
        </w:rPr>
        <w:t>22</w:t>
      </w:r>
      <w:r w:rsidR="00727890" w:rsidRPr="00727890">
        <w:rPr>
          <w:b/>
          <w:bCs/>
          <w:sz w:val="22"/>
          <w:szCs w:val="22"/>
          <w:u w:val="single"/>
        </w:rPr>
        <w:t>.</w:t>
      </w:r>
    </w:p>
    <w:p w14:paraId="4336C630" w14:textId="77777777" w:rsidR="001E3B40" w:rsidRPr="006C7BC9" w:rsidRDefault="001E3B40" w:rsidP="00423307">
      <w:pPr>
        <w:jc w:val="both"/>
        <w:rPr>
          <w:sz w:val="22"/>
          <w:szCs w:val="22"/>
        </w:rPr>
      </w:pPr>
    </w:p>
    <w:tbl>
      <w:tblPr>
        <w:tblW w:w="978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745"/>
        <w:gridCol w:w="2182"/>
        <w:gridCol w:w="2496"/>
      </w:tblGrid>
      <w:tr w:rsidR="00EC4B57" w:rsidRPr="00EC4B57" w14:paraId="1F2E6E5C" w14:textId="77777777" w:rsidTr="00EC4B57">
        <w:tc>
          <w:tcPr>
            <w:tcW w:w="5103" w:type="dxa"/>
            <w:gridSpan w:val="2"/>
            <w:shd w:val="clear" w:color="auto" w:fill="auto"/>
          </w:tcPr>
          <w:p w14:paraId="481419B2" w14:textId="160369AC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Date of Application: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6C3A99E2" w14:textId="77777777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15193C3" w14:textId="77777777" w:rsidTr="00EC4B57">
        <w:tc>
          <w:tcPr>
            <w:tcW w:w="5103" w:type="dxa"/>
            <w:gridSpan w:val="2"/>
            <w:shd w:val="clear" w:color="auto" w:fill="auto"/>
          </w:tcPr>
          <w:p w14:paraId="3B7B3E34" w14:textId="1C8E313B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Student name (Title, First name, Last name):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74399D39" w14:textId="77777777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509F44D2" w14:textId="77777777" w:rsidTr="00EC4B57">
        <w:trPr>
          <w:trHeight w:val="1166"/>
        </w:trPr>
        <w:tc>
          <w:tcPr>
            <w:tcW w:w="9781" w:type="dxa"/>
            <w:gridSpan w:val="4"/>
            <w:shd w:val="clear" w:color="auto" w:fill="D9D9D9"/>
          </w:tcPr>
          <w:p w14:paraId="19C5B436" w14:textId="23282333" w:rsidR="002B3CD5" w:rsidRPr="00EC4B57" w:rsidRDefault="00423307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Work (postal address):</w:t>
            </w:r>
          </w:p>
        </w:tc>
      </w:tr>
      <w:tr w:rsidR="00EC4B57" w:rsidRPr="00EC4B57" w14:paraId="4321AF2B" w14:textId="77777777" w:rsidTr="00EC4B57">
        <w:tc>
          <w:tcPr>
            <w:tcW w:w="5103" w:type="dxa"/>
            <w:gridSpan w:val="2"/>
            <w:shd w:val="clear" w:color="auto" w:fill="auto"/>
          </w:tcPr>
          <w:p w14:paraId="40D03171" w14:textId="7C2DB8F5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Work telephone: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0645E9A9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710ACB6" w14:textId="77777777" w:rsidTr="00EC4B57">
        <w:tc>
          <w:tcPr>
            <w:tcW w:w="5103" w:type="dxa"/>
            <w:gridSpan w:val="2"/>
            <w:shd w:val="clear" w:color="auto" w:fill="auto"/>
          </w:tcPr>
          <w:p w14:paraId="2C4E50DA" w14:textId="011D8B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Mobile: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03503512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43A63E0" w14:textId="77777777" w:rsidTr="00EC4B57">
        <w:tc>
          <w:tcPr>
            <w:tcW w:w="5103" w:type="dxa"/>
            <w:gridSpan w:val="2"/>
            <w:shd w:val="clear" w:color="auto" w:fill="auto"/>
          </w:tcPr>
          <w:p w14:paraId="70A20583" w14:textId="657BFC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E-mail: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137CC265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433AD3C4" w14:textId="77777777" w:rsidTr="00EC4B57">
        <w:trPr>
          <w:trHeight w:val="1557"/>
        </w:trPr>
        <w:tc>
          <w:tcPr>
            <w:tcW w:w="9781" w:type="dxa"/>
            <w:gridSpan w:val="4"/>
            <w:shd w:val="clear" w:color="auto" w:fill="D9D9D9"/>
          </w:tcPr>
          <w:p w14:paraId="1F8B6F55" w14:textId="4C29A5FB" w:rsidR="002B3CD5" w:rsidRPr="00EC4B57" w:rsidRDefault="00423307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Title of proposed presentation and authorship:</w:t>
            </w:r>
          </w:p>
        </w:tc>
      </w:tr>
      <w:tr w:rsidR="00EC4B57" w:rsidRPr="00EC4B57" w14:paraId="1CE24B31" w14:textId="77777777" w:rsidTr="00EC4B57">
        <w:tc>
          <w:tcPr>
            <w:tcW w:w="2358" w:type="dxa"/>
            <w:shd w:val="clear" w:color="auto" w:fill="auto"/>
          </w:tcPr>
          <w:p w14:paraId="51F44E0F" w14:textId="791D540C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Travelling from (city):</w:t>
            </w:r>
          </w:p>
        </w:tc>
        <w:tc>
          <w:tcPr>
            <w:tcW w:w="2745" w:type="dxa"/>
            <w:shd w:val="clear" w:color="auto" w:fill="D9D9D9"/>
          </w:tcPr>
          <w:p w14:paraId="246377AF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14:paraId="16F34413" w14:textId="210FE051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Travelling to (city):</w:t>
            </w:r>
          </w:p>
        </w:tc>
        <w:tc>
          <w:tcPr>
            <w:tcW w:w="2496" w:type="dxa"/>
            <w:shd w:val="clear" w:color="auto" w:fill="D9D9D9"/>
          </w:tcPr>
          <w:p w14:paraId="0D875C08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2FA4A68E" w14:textId="77777777" w:rsidTr="00EC4B57">
        <w:tc>
          <w:tcPr>
            <w:tcW w:w="9781" w:type="dxa"/>
            <w:gridSpan w:val="4"/>
            <w:shd w:val="clear" w:color="auto" w:fill="auto"/>
          </w:tcPr>
          <w:p w14:paraId="151A5E69" w14:textId="40B4C824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Approximate cost of proposed travel</w:t>
            </w:r>
            <w:r w:rsidR="009F2106" w:rsidRPr="00EC4B57">
              <w:rPr>
                <w:sz w:val="22"/>
                <w:szCs w:val="22"/>
              </w:rPr>
              <w:t xml:space="preserve"> </w:t>
            </w:r>
            <w:r w:rsidRPr="00EC4B57">
              <w:rPr>
                <w:sz w:val="22"/>
                <w:szCs w:val="22"/>
              </w:rPr>
              <w:t>(</w:t>
            </w:r>
            <w:r w:rsidRPr="00EC4B57">
              <w:rPr>
                <w:b/>
                <w:sz w:val="22"/>
                <w:szCs w:val="22"/>
              </w:rPr>
              <w:t>not including associated expenses for food and accommodation</w:t>
            </w:r>
            <w:r w:rsidRPr="00EC4B57">
              <w:rPr>
                <w:sz w:val="22"/>
                <w:szCs w:val="22"/>
              </w:rPr>
              <w:t>)</w:t>
            </w:r>
          </w:p>
        </w:tc>
      </w:tr>
      <w:tr w:rsidR="00EC4B57" w:rsidRPr="00EC4B57" w14:paraId="043E2F82" w14:textId="77777777" w:rsidTr="00EC4B57">
        <w:tc>
          <w:tcPr>
            <w:tcW w:w="2358" w:type="dxa"/>
            <w:shd w:val="clear" w:color="auto" w:fill="auto"/>
          </w:tcPr>
          <w:p w14:paraId="5E9B51D5" w14:textId="0416D115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Flights</w:t>
            </w:r>
          </w:p>
        </w:tc>
        <w:tc>
          <w:tcPr>
            <w:tcW w:w="7423" w:type="dxa"/>
            <w:gridSpan w:val="3"/>
            <w:shd w:val="clear" w:color="auto" w:fill="D9D9D9"/>
          </w:tcPr>
          <w:p w14:paraId="16277EF5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130FBBD" w14:textId="77777777" w:rsidTr="00EC4B57">
        <w:tc>
          <w:tcPr>
            <w:tcW w:w="2358" w:type="dxa"/>
            <w:shd w:val="clear" w:color="auto" w:fill="auto"/>
          </w:tcPr>
          <w:p w14:paraId="41658A00" w14:textId="7A5FCD72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Bus/Taxi</w:t>
            </w:r>
          </w:p>
        </w:tc>
        <w:tc>
          <w:tcPr>
            <w:tcW w:w="7423" w:type="dxa"/>
            <w:gridSpan w:val="3"/>
            <w:shd w:val="clear" w:color="auto" w:fill="D9D9D9"/>
          </w:tcPr>
          <w:p w14:paraId="2A8F9417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13AF6AB1" w14:textId="77777777" w:rsidTr="00EC4B57"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36D6705A" w14:textId="48597ECE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Train</w:t>
            </w:r>
          </w:p>
        </w:tc>
        <w:tc>
          <w:tcPr>
            <w:tcW w:w="742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02F5A7E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056DE5B" w14:textId="77777777" w:rsidTr="00EC4B5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F304E" w14:textId="77777777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ECF3F4" w14:textId="77777777" w:rsidR="00DC423D" w:rsidRPr="00EC4B57" w:rsidRDefault="00DC423D" w:rsidP="00EC4B5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7CCC1" w14:textId="77777777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86EA9B4" w14:textId="77777777" w:rsidTr="00EC4B57"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A98508" w14:textId="7C00357B" w:rsidR="00DC423D" w:rsidRPr="00EC4B57" w:rsidRDefault="00DC423D" w:rsidP="00DC423D">
            <w:pPr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Other support expected (Univ, grant, or Supervisor):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4CD70D6" w14:textId="4B383EC2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$</w:t>
            </w:r>
          </w:p>
        </w:tc>
      </w:tr>
      <w:tr w:rsidR="00EC4B57" w:rsidRPr="00EC4B57" w14:paraId="2E5213F1" w14:textId="77777777" w:rsidTr="00EC4B57">
        <w:tc>
          <w:tcPr>
            <w:tcW w:w="5103" w:type="dxa"/>
            <w:gridSpan w:val="2"/>
            <w:shd w:val="clear" w:color="auto" w:fill="auto"/>
          </w:tcPr>
          <w:p w14:paraId="73005CD8" w14:textId="16ADFF9B" w:rsidR="00423307" w:rsidRPr="00EC4B57" w:rsidRDefault="00DC423D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List any p</w:t>
            </w:r>
            <w:r w:rsidR="00423307" w:rsidRPr="00EC4B57">
              <w:rPr>
                <w:sz w:val="22"/>
                <w:szCs w:val="22"/>
              </w:rPr>
              <w:t>revious ASPS Combio travel sponsorships</w:t>
            </w:r>
          </w:p>
        </w:tc>
        <w:tc>
          <w:tcPr>
            <w:tcW w:w="2182" w:type="dxa"/>
            <w:shd w:val="clear" w:color="auto" w:fill="D9D9D9"/>
          </w:tcPr>
          <w:p w14:paraId="6FF6BA42" w14:textId="77DC0148" w:rsidR="00423307" w:rsidRPr="00EC4B57" w:rsidRDefault="00423307" w:rsidP="00EC4B57">
            <w:pPr>
              <w:jc w:val="both"/>
              <w:rPr>
                <w:b/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Year(s)</w:t>
            </w:r>
          </w:p>
        </w:tc>
        <w:tc>
          <w:tcPr>
            <w:tcW w:w="2496" w:type="dxa"/>
            <w:shd w:val="clear" w:color="auto" w:fill="D9D9D9"/>
          </w:tcPr>
          <w:p w14:paraId="6754767A" w14:textId="4E2A2D5A" w:rsidR="00423307" w:rsidRPr="00EC4B57" w:rsidRDefault="00423307" w:rsidP="00EC4B57">
            <w:pPr>
              <w:jc w:val="both"/>
              <w:rPr>
                <w:b/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$Amount</w:t>
            </w:r>
          </w:p>
        </w:tc>
      </w:tr>
      <w:tr w:rsidR="00EC4B57" w:rsidRPr="00EC4B57" w14:paraId="041BB427" w14:textId="77777777" w:rsidTr="00EC4B57">
        <w:tc>
          <w:tcPr>
            <w:tcW w:w="5103" w:type="dxa"/>
            <w:gridSpan w:val="2"/>
            <w:shd w:val="clear" w:color="auto" w:fill="D9D9D9"/>
          </w:tcPr>
          <w:p w14:paraId="06FBA131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</w:tcPr>
          <w:p w14:paraId="7E63826E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D9D9D9"/>
          </w:tcPr>
          <w:p w14:paraId="4A8FA78D" w14:textId="0E4642F2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456DD38" w14:textId="77777777" w:rsidTr="00EC4B57">
        <w:tc>
          <w:tcPr>
            <w:tcW w:w="5103" w:type="dxa"/>
            <w:gridSpan w:val="2"/>
            <w:shd w:val="clear" w:color="auto" w:fill="D9D9D9"/>
          </w:tcPr>
          <w:p w14:paraId="0D6AE55E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</w:tcPr>
          <w:p w14:paraId="58EDFCDF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D9D9D9"/>
          </w:tcPr>
          <w:p w14:paraId="3D0AD9EB" w14:textId="5E8E25A0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A17B7E" w:rsidRPr="00EC4B57" w14:paraId="44BC28BF" w14:textId="77777777" w:rsidTr="00EC4B57">
        <w:tc>
          <w:tcPr>
            <w:tcW w:w="5103" w:type="dxa"/>
            <w:gridSpan w:val="2"/>
            <w:shd w:val="clear" w:color="auto" w:fill="D9D9D9"/>
          </w:tcPr>
          <w:p w14:paraId="4109D108" w14:textId="77777777" w:rsidR="00A17B7E" w:rsidRPr="00EC4B57" w:rsidRDefault="00A17B7E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</w:tcPr>
          <w:p w14:paraId="30A50177" w14:textId="77777777" w:rsidR="00A17B7E" w:rsidRPr="00EC4B57" w:rsidRDefault="00A17B7E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D9D9D9"/>
          </w:tcPr>
          <w:p w14:paraId="45360720" w14:textId="77777777" w:rsidR="00A17B7E" w:rsidRPr="00EC4B57" w:rsidRDefault="00A17B7E" w:rsidP="00EC4B57">
            <w:pPr>
              <w:jc w:val="both"/>
              <w:rPr>
                <w:sz w:val="22"/>
                <w:szCs w:val="22"/>
              </w:rPr>
            </w:pPr>
          </w:p>
        </w:tc>
      </w:tr>
    </w:tbl>
    <w:p w14:paraId="1E23C12F" w14:textId="77777777" w:rsidR="00DC423D" w:rsidRDefault="00DC423D" w:rsidP="00423307">
      <w:pPr>
        <w:spacing w:line="360" w:lineRule="auto"/>
        <w:jc w:val="both"/>
        <w:rPr>
          <w:b/>
          <w:sz w:val="22"/>
          <w:szCs w:val="22"/>
        </w:rPr>
      </w:pPr>
    </w:p>
    <w:p w14:paraId="7DA2A6B4" w14:textId="77777777" w:rsidR="008E37E3" w:rsidRPr="008E37E3" w:rsidRDefault="008E37E3" w:rsidP="00423307">
      <w:pPr>
        <w:spacing w:line="360" w:lineRule="auto"/>
        <w:jc w:val="both"/>
        <w:rPr>
          <w:b/>
          <w:sz w:val="22"/>
          <w:szCs w:val="22"/>
        </w:rPr>
      </w:pPr>
      <w:r w:rsidRPr="008E37E3">
        <w:rPr>
          <w:b/>
          <w:sz w:val="22"/>
          <w:szCs w:val="22"/>
        </w:rPr>
        <w:t>Supervisor</w:t>
      </w:r>
    </w:p>
    <w:p w14:paraId="63E230BD" w14:textId="77777777" w:rsidR="008E37E3" w:rsidRPr="008E37E3" w:rsidRDefault="008E37E3" w:rsidP="004233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certify that the applicant is a current HDR student and that I am a current ASPS member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3589"/>
        <w:gridCol w:w="3285"/>
      </w:tblGrid>
      <w:tr w:rsidR="009F2106" w:rsidRPr="00EC4B57" w14:paraId="1F8FA400" w14:textId="77777777" w:rsidTr="00EC4B57">
        <w:tc>
          <w:tcPr>
            <w:tcW w:w="2875" w:type="dxa"/>
            <w:shd w:val="clear" w:color="auto" w:fill="auto"/>
          </w:tcPr>
          <w:p w14:paraId="51B8E334" w14:textId="08297D88" w:rsidR="009F2106" w:rsidRPr="00EC4B57" w:rsidRDefault="009F2106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Supervisor’s name:</w:t>
            </w:r>
          </w:p>
        </w:tc>
        <w:tc>
          <w:tcPr>
            <w:tcW w:w="6874" w:type="dxa"/>
            <w:gridSpan w:val="2"/>
            <w:shd w:val="clear" w:color="auto" w:fill="D9D9D9"/>
          </w:tcPr>
          <w:p w14:paraId="09F538C5" w14:textId="77777777" w:rsidR="009F2106" w:rsidRPr="00EC4B57" w:rsidRDefault="009F2106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3B9FE08" w14:textId="77777777" w:rsidTr="00EC4B57">
        <w:tc>
          <w:tcPr>
            <w:tcW w:w="2875" w:type="dxa"/>
            <w:shd w:val="clear" w:color="auto" w:fill="auto"/>
          </w:tcPr>
          <w:p w14:paraId="649363F2" w14:textId="7FA402A0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Supervisor’s signature:</w:t>
            </w:r>
          </w:p>
        </w:tc>
        <w:tc>
          <w:tcPr>
            <w:tcW w:w="3589" w:type="dxa"/>
            <w:shd w:val="clear" w:color="auto" w:fill="D9D9D9"/>
          </w:tcPr>
          <w:p w14:paraId="056E33DA" w14:textId="77777777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D9D9D9"/>
          </w:tcPr>
          <w:p w14:paraId="6FC7EC1D" w14:textId="4FA2C60A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 xml:space="preserve">Date: </w:t>
            </w:r>
          </w:p>
        </w:tc>
      </w:tr>
    </w:tbl>
    <w:p w14:paraId="0D1F2D0E" w14:textId="77777777" w:rsidR="00DC423D" w:rsidRDefault="00DC423D" w:rsidP="00423307">
      <w:pPr>
        <w:jc w:val="both"/>
        <w:rPr>
          <w:sz w:val="22"/>
          <w:szCs w:val="22"/>
        </w:rPr>
      </w:pPr>
    </w:p>
    <w:p w14:paraId="56DCB265" w14:textId="5B35D6AE" w:rsidR="00437E85" w:rsidRPr="00063D31" w:rsidRDefault="00282362" w:rsidP="00423307">
      <w:pPr>
        <w:jc w:val="both"/>
        <w:rPr>
          <w:b/>
          <w:bCs/>
          <w:sz w:val="22"/>
          <w:szCs w:val="22"/>
        </w:rPr>
      </w:pPr>
      <w:r w:rsidRPr="00063D31">
        <w:rPr>
          <w:b/>
          <w:bCs/>
          <w:sz w:val="22"/>
          <w:szCs w:val="22"/>
        </w:rPr>
        <w:t xml:space="preserve">Return </w:t>
      </w:r>
      <w:r w:rsidR="00561A48" w:rsidRPr="00063D31">
        <w:rPr>
          <w:b/>
          <w:bCs/>
          <w:sz w:val="22"/>
          <w:szCs w:val="22"/>
        </w:rPr>
        <w:t xml:space="preserve">your </w:t>
      </w:r>
      <w:r w:rsidRPr="00063D31">
        <w:rPr>
          <w:b/>
          <w:bCs/>
          <w:sz w:val="22"/>
          <w:szCs w:val="22"/>
        </w:rPr>
        <w:t xml:space="preserve">application </w:t>
      </w:r>
      <w:r w:rsidR="00063D31" w:rsidRPr="00063D31">
        <w:rPr>
          <w:b/>
          <w:bCs/>
          <w:sz w:val="22"/>
          <w:szCs w:val="22"/>
        </w:rPr>
        <w:t>as a PDF attachment</w:t>
      </w:r>
      <w:r w:rsidR="00063D31" w:rsidRPr="00063D31">
        <w:rPr>
          <w:b/>
          <w:bCs/>
          <w:sz w:val="22"/>
          <w:szCs w:val="22"/>
        </w:rPr>
        <w:t xml:space="preserve"> </w:t>
      </w:r>
      <w:r w:rsidR="001E3B40" w:rsidRPr="00063D31">
        <w:rPr>
          <w:b/>
          <w:bCs/>
          <w:sz w:val="22"/>
          <w:szCs w:val="22"/>
        </w:rPr>
        <w:t xml:space="preserve">by </w:t>
      </w:r>
      <w:r w:rsidR="00A0704E" w:rsidRPr="00063D31">
        <w:rPr>
          <w:b/>
          <w:bCs/>
          <w:sz w:val="22"/>
          <w:szCs w:val="22"/>
        </w:rPr>
        <w:t xml:space="preserve">4 </w:t>
      </w:r>
      <w:r w:rsidR="00727890" w:rsidRPr="00063D31">
        <w:rPr>
          <w:b/>
          <w:bCs/>
          <w:sz w:val="22"/>
          <w:szCs w:val="22"/>
        </w:rPr>
        <w:t>Ju</w:t>
      </w:r>
      <w:r w:rsidR="00A0704E" w:rsidRPr="00063D31">
        <w:rPr>
          <w:b/>
          <w:bCs/>
          <w:sz w:val="22"/>
          <w:szCs w:val="22"/>
        </w:rPr>
        <w:t>ly</w:t>
      </w:r>
      <w:r w:rsidR="00727890" w:rsidRPr="00063D31">
        <w:rPr>
          <w:b/>
          <w:bCs/>
          <w:sz w:val="22"/>
          <w:szCs w:val="22"/>
        </w:rPr>
        <w:t xml:space="preserve"> 20</w:t>
      </w:r>
      <w:r w:rsidR="00A0704E" w:rsidRPr="00063D31">
        <w:rPr>
          <w:b/>
          <w:bCs/>
          <w:sz w:val="22"/>
          <w:szCs w:val="22"/>
        </w:rPr>
        <w:t>22</w:t>
      </w:r>
      <w:r w:rsidRPr="00063D31">
        <w:rPr>
          <w:b/>
          <w:bCs/>
          <w:sz w:val="22"/>
          <w:szCs w:val="22"/>
        </w:rPr>
        <w:t xml:space="preserve"> </w:t>
      </w:r>
      <w:r w:rsidR="002E6539" w:rsidRPr="00063D31">
        <w:rPr>
          <w:b/>
          <w:bCs/>
          <w:sz w:val="22"/>
          <w:szCs w:val="22"/>
        </w:rPr>
        <w:t>to:</w:t>
      </w:r>
      <w:r w:rsidR="00500FE2" w:rsidRPr="00063D31">
        <w:rPr>
          <w:b/>
          <w:bCs/>
          <w:sz w:val="22"/>
          <w:szCs w:val="22"/>
        </w:rPr>
        <w:t xml:space="preserve"> </w:t>
      </w:r>
    </w:p>
    <w:p w14:paraId="19561E61" w14:textId="10BA7CB5" w:rsidR="00437E85" w:rsidRPr="00063D31" w:rsidRDefault="00BD6BBE" w:rsidP="00423307">
      <w:pPr>
        <w:rPr>
          <w:b/>
          <w:bCs/>
          <w:sz w:val="22"/>
          <w:szCs w:val="22"/>
        </w:rPr>
      </w:pPr>
      <w:r w:rsidRPr="00063D31">
        <w:rPr>
          <w:b/>
          <w:bCs/>
          <w:sz w:val="22"/>
          <w:szCs w:val="22"/>
        </w:rPr>
        <w:t xml:space="preserve">Dr </w:t>
      </w:r>
      <w:r w:rsidR="00A0704E" w:rsidRPr="00063D31">
        <w:rPr>
          <w:b/>
          <w:bCs/>
          <w:sz w:val="22"/>
          <w:szCs w:val="22"/>
        </w:rPr>
        <w:t>Mike Haydon</w:t>
      </w:r>
      <w:r w:rsidR="00DC423D" w:rsidRPr="00063D31">
        <w:rPr>
          <w:b/>
          <w:bCs/>
          <w:sz w:val="22"/>
          <w:szCs w:val="22"/>
        </w:rPr>
        <w:t xml:space="preserve"> </w:t>
      </w:r>
      <w:r w:rsidR="004B488D" w:rsidRPr="00063D31">
        <w:rPr>
          <w:b/>
          <w:bCs/>
          <w:sz w:val="22"/>
          <w:szCs w:val="22"/>
        </w:rPr>
        <w:t>(</w:t>
      </w:r>
      <w:r w:rsidR="00DC423D" w:rsidRPr="00063D31">
        <w:rPr>
          <w:b/>
          <w:bCs/>
          <w:sz w:val="22"/>
          <w:szCs w:val="22"/>
        </w:rPr>
        <w:t>Hon. Treasurer, ASPS</w:t>
      </w:r>
      <w:r w:rsidR="004B488D" w:rsidRPr="00063D31">
        <w:rPr>
          <w:b/>
          <w:bCs/>
          <w:sz w:val="22"/>
          <w:szCs w:val="22"/>
        </w:rPr>
        <w:t>)</w:t>
      </w:r>
      <w:r w:rsidR="00063D31">
        <w:rPr>
          <w:b/>
          <w:bCs/>
          <w:sz w:val="22"/>
          <w:szCs w:val="22"/>
        </w:rPr>
        <w:t xml:space="preserve">;  </w:t>
      </w:r>
      <w:r w:rsidR="004B488D" w:rsidRPr="00063D31">
        <w:rPr>
          <w:b/>
          <w:bCs/>
          <w:sz w:val="22"/>
          <w:szCs w:val="22"/>
        </w:rPr>
        <w:t xml:space="preserve">Email:   </w:t>
      </w:r>
      <w:r w:rsidR="004B488D" w:rsidRPr="00D36C55">
        <w:rPr>
          <w:b/>
          <w:bCs/>
          <w:sz w:val="22"/>
          <w:szCs w:val="22"/>
          <w:u w:val="single"/>
        </w:rPr>
        <w:t>m.haydon@</w:t>
      </w:r>
      <w:r w:rsidR="00004ADE" w:rsidRPr="00D36C55">
        <w:rPr>
          <w:b/>
          <w:bCs/>
          <w:sz w:val="22"/>
          <w:szCs w:val="22"/>
          <w:u w:val="single"/>
        </w:rPr>
        <w:t>u</w:t>
      </w:r>
      <w:r w:rsidR="00475FE9" w:rsidRPr="00D36C55">
        <w:rPr>
          <w:b/>
          <w:bCs/>
          <w:sz w:val="22"/>
          <w:szCs w:val="22"/>
          <w:u w:val="single"/>
        </w:rPr>
        <w:t>ni</w:t>
      </w:r>
      <w:r w:rsidR="004B488D" w:rsidRPr="00D36C55">
        <w:rPr>
          <w:b/>
          <w:bCs/>
          <w:sz w:val="22"/>
          <w:szCs w:val="22"/>
          <w:u w:val="single"/>
        </w:rPr>
        <w:t>melb.edu.au</w:t>
      </w:r>
    </w:p>
    <w:p w14:paraId="7251D81A" w14:textId="77777777" w:rsidR="009539A2" w:rsidRPr="00063D31" w:rsidRDefault="009539A2" w:rsidP="00DC423D">
      <w:pPr>
        <w:ind w:firstLine="720"/>
        <w:rPr>
          <w:b/>
          <w:bCs/>
          <w:sz w:val="16"/>
          <w:szCs w:val="16"/>
        </w:rPr>
      </w:pPr>
    </w:p>
    <w:sectPr w:rsidR="009539A2" w:rsidRPr="00063D31" w:rsidSect="00FA380A">
      <w:headerReference w:type="default" r:id="rId7"/>
      <w:pgSz w:w="11906" w:h="16838" w:code="9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B6D7" w14:textId="77777777" w:rsidR="00E32BC0" w:rsidRDefault="00E32BC0" w:rsidP="00F56630">
      <w:r>
        <w:separator/>
      </w:r>
    </w:p>
  </w:endnote>
  <w:endnote w:type="continuationSeparator" w:id="0">
    <w:p w14:paraId="1E9C31F5" w14:textId="77777777" w:rsidR="00E32BC0" w:rsidRDefault="00E32BC0" w:rsidP="00F5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A7FB" w14:textId="77777777" w:rsidR="00E32BC0" w:rsidRDefault="00E32BC0" w:rsidP="00F56630">
      <w:r>
        <w:separator/>
      </w:r>
    </w:p>
  </w:footnote>
  <w:footnote w:type="continuationSeparator" w:id="0">
    <w:p w14:paraId="5AFBE428" w14:textId="77777777" w:rsidR="00E32BC0" w:rsidRDefault="00E32BC0" w:rsidP="00F5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1B3D" w14:textId="110F3033" w:rsidR="00262C1F" w:rsidRDefault="0028078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0" locked="0" layoutInCell="0" allowOverlap="1" wp14:anchorId="5EAD7189" wp14:editId="2A8024C4">
          <wp:simplePos x="0" y="0"/>
          <wp:positionH relativeFrom="column">
            <wp:posOffset>186055</wp:posOffset>
          </wp:positionH>
          <wp:positionV relativeFrom="paragraph">
            <wp:posOffset>-59055</wp:posOffset>
          </wp:positionV>
          <wp:extent cx="687070" cy="699135"/>
          <wp:effectExtent l="0" t="0" r="0" b="1206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E98264" wp14:editId="2E983319">
              <wp:simplePos x="0" y="0"/>
              <wp:positionH relativeFrom="column">
                <wp:posOffset>389255</wp:posOffset>
              </wp:positionH>
              <wp:positionV relativeFrom="paragraph">
                <wp:posOffset>76200</wp:posOffset>
              </wp:positionV>
              <wp:extent cx="5507990" cy="5499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799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C0634" w14:textId="77777777" w:rsidR="00262C1F" w:rsidRPr="00810D44" w:rsidRDefault="00262C1F" w:rsidP="00F56630">
                          <w:pPr>
                            <w:jc w:val="center"/>
                            <w:rPr>
                              <w:b/>
                              <w:smallCaps/>
                              <w:snapToGrid w:val="0"/>
                              <w:color w:val="008000"/>
                              <w:sz w:val="36"/>
                              <w:szCs w:val="36"/>
                            </w:rPr>
                          </w:pPr>
                          <w:r w:rsidRPr="00810D44">
                            <w:rPr>
                              <w:b/>
                              <w:smallCaps/>
                              <w:snapToGrid w:val="0"/>
                              <w:color w:val="008000"/>
                              <w:sz w:val="36"/>
                              <w:szCs w:val="36"/>
                            </w:rPr>
                            <w:t>Australian Society of Plant Scientists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98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.65pt;margin-top:6pt;width:433.7pt;height:4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" filled="f" fillcolor="#0c9" stroked="f">
              <v:textbox>
                <w:txbxContent>
                  <w:p w14:paraId="1F3C0634" w14:textId="77777777" w:rsidR="00262C1F" w:rsidRPr="00810D44" w:rsidRDefault="00262C1F" w:rsidP="00F56630">
                    <w:pPr>
                      <w:jc w:val="center"/>
                      <w:rPr>
                        <w:b/>
                        <w:smallCaps/>
                        <w:snapToGrid w:val="0"/>
                        <w:color w:val="008000"/>
                        <w:sz w:val="36"/>
                        <w:szCs w:val="36"/>
                      </w:rPr>
                    </w:pPr>
                    <w:r w:rsidRPr="00810D44">
                      <w:rPr>
                        <w:b/>
                        <w:smallCaps/>
                        <w:snapToGrid w:val="0"/>
                        <w:color w:val="008000"/>
                        <w:sz w:val="36"/>
                        <w:szCs w:val="36"/>
                      </w:rPr>
                      <w:t>Australian Society of Plant Scientists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080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221"/>
    <w:rsid w:val="000024AE"/>
    <w:rsid w:val="00004ADE"/>
    <w:rsid w:val="00063D31"/>
    <w:rsid w:val="0008632E"/>
    <w:rsid w:val="000D620C"/>
    <w:rsid w:val="00142A2A"/>
    <w:rsid w:val="00160660"/>
    <w:rsid w:val="001726AC"/>
    <w:rsid w:val="001A6304"/>
    <w:rsid w:val="001C5C05"/>
    <w:rsid w:val="001D18F2"/>
    <w:rsid w:val="001E3B40"/>
    <w:rsid w:val="001E3DD1"/>
    <w:rsid w:val="001E78CD"/>
    <w:rsid w:val="002017AE"/>
    <w:rsid w:val="00211221"/>
    <w:rsid w:val="00211374"/>
    <w:rsid w:val="002171C1"/>
    <w:rsid w:val="00217E1E"/>
    <w:rsid w:val="00262C1F"/>
    <w:rsid w:val="002660CE"/>
    <w:rsid w:val="00280781"/>
    <w:rsid w:val="00282362"/>
    <w:rsid w:val="002949AA"/>
    <w:rsid w:val="002B2CC2"/>
    <w:rsid w:val="002B3CD5"/>
    <w:rsid w:val="002C3A81"/>
    <w:rsid w:val="002D7BDA"/>
    <w:rsid w:val="002E6539"/>
    <w:rsid w:val="0034681B"/>
    <w:rsid w:val="00370209"/>
    <w:rsid w:val="00423307"/>
    <w:rsid w:val="00437E85"/>
    <w:rsid w:val="00475FE9"/>
    <w:rsid w:val="00496E4C"/>
    <w:rsid w:val="004B1F28"/>
    <w:rsid w:val="004B488D"/>
    <w:rsid w:val="00500FE2"/>
    <w:rsid w:val="00520A64"/>
    <w:rsid w:val="00561A48"/>
    <w:rsid w:val="00566CD7"/>
    <w:rsid w:val="005E71A1"/>
    <w:rsid w:val="00626477"/>
    <w:rsid w:val="006C7BC9"/>
    <w:rsid w:val="007142E0"/>
    <w:rsid w:val="0072312A"/>
    <w:rsid w:val="00727890"/>
    <w:rsid w:val="007349AB"/>
    <w:rsid w:val="00810D44"/>
    <w:rsid w:val="00850D52"/>
    <w:rsid w:val="00861325"/>
    <w:rsid w:val="008C1684"/>
    <w:rsid w:val="008C6434"/>
    <w:rsid w:val="008E37E3"/>
    <w:rsid w:val="00932161"/>
    <w:rsid w:val="009539A2"/>
    <w:rsid w:val="00995AC8"/>
    <w:rsid w:val="009C6C64"/>
    <w:rsid w:val="009D18B7"/>
    <w:rsid w:val="009F2106"/>
    <w:rsid w:val="009F56DB"/>
    <w:rsid w:val="00A00A96"/>
    <w:rsid w:val="00A0704E"/>
    <w:rsid w:val="00A17B7E"/>
    <w:rsid w:val="00A30E94"/>
    <w:rsid w:val="00A34D7B"/>
    <w:rsid w:val="00A50BD2"/>
    <w:rsid w:val="00A5430C"/>
    <w:rsid w:val="00AB0556"/>
    <w:rsid w:val="00AD19AF"/>
    <w:rsid w:val="00B24D78"/>
    <w:rsid w:val="00B70910"/>
    <w:rsid w:val="00BD6BBE"/>
    <w:rsid w:val="00BF5380"/>
    <w:rsid w:val="00C14B23"/>
    <w:rsid w:val="00C151FB"/>
    <w:rsid w:val="00C66906"/>
    <w:rsid w:val="00C71DE8"/>
    <w:rsid w:val="00C97020"/>
    <w:rsid w:val="00CB1B4B"/>
    <w:rsid w:val="00CB5B16"/>
    <w:rsid w:val="00CD3880"/>
    <w:rsid w:val="00CF2D1B"/>
    <w:rsid w:val="00D24E0F"/>
    <w:rsid w:val="00D36C55"/>
    <w:rsid w:val="00D8439C"/>
    <w:rsid w:val="00DC423D"/>
    <w:rsid w:val="00DD2152"/>
    <w:rsid w:val="00DF1DBE"/>
    <w:rsid w:val="00E32BC0"/>
    <w:rsid w:val="00E35E92"/>
    <w:rsid w:val="00E55434"/>
    <w:rsid w:val="00E814B7"/>
    <w:rsid w:val="00EC4B57"/>
    <w:rsid w:val="00ED53AE"/>
    <w:rsid w:val="00EE621C"/>
    <w:rsid w:val="00F121DF"/>
    <w:rsid w:val="00F260C3"/>
    <w:rsid w:val="00F56630"/>
    <w:rsid w:val="00F85D1D"/>
    <w:rsid w:val="00FA380A"/>
    <w:rsid w:val="00F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2EEAB9"/>
  <w15:docId w15:val="{8AAEFAB1-194D-4D48-AC13-C70085D6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jc w:val="center"/>
      <w:outlineLvl w:val="0"/>
    </w:pPr>
    <w:rPr>
      <w:b/>
      <w:bCs/>
      <w:sz w:val="40"/>
      <w:szCs w:val="4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44"/>
      <w:szCs w:val="44"/>
      <w:bdr w:val="single" w:sz="4" w:space="0" w:color="auto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styleId="Hyperlink">
    <w:name w:val="Hyperlink"/>
    <w:uiPriority w:val="99"/>
    <w:rsid w:val="002823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6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F56630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566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F56630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56630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FA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C423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Student Travel Grant</vt:lpstr>
    </vt:vector>
  </TitlesOfParts>
  <Company>RSBS - ANU</Company>
  <LinksUpToDate>false</LinksUpToDate>
  <CharactersWithSpaces>1585</CharactersWithSpaces>
  <SharedDoc>false</SharedDoc>
  <HLinks>
    <vt:vector size="12" baseType="variant">
      <vt:variant>
        <vt:i4>2687099</vt:i4>
      </vt:variant>
      <vt:variant>
        <vt:i4>3</vt:i4>
      </vt:variant>
      <vt:variant>
        <vt:i4>0</vt:i4>
      </vt:variant>
      <vt:variant>
        <vt:i4>5</vt:i4>
      </vt:variant>
      <vt:variant>
        <vt:lpwstr>mailto:brent.kaiser@sydney.edu.au</vt:lpwstr>
      </vt:variant>
      <vt:variant>
        <vt:lpwstr/>
      </vt:variant>
      <vt:variant>
        <vt:i4>2687099</vt:i4>
      </vt:variant>
      <vt:variant>
        <vt:i4>0</vt:i4>
      </vt:variant>
      <vt:variant>
        <vt:i4>0</vt:i4>
      </vt:variant>
      <vt:variant>
        <vt:i4>5</vt:i4>
      </vt:variant>
      <vt:variant>
        <vt:lpwstr>mailto:brent.kaiser@sydney.edu.au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Student Travel Grant</dc:title>
  <dc:creator>RSBS - ANU</dc:creator>
  <cp:lastModifiedBy>Ryan, Peter (A&amp;F, Black Mountain)</cp:lastModifiedBy>
  <cp:revision>26</cp:revision>
  <cp:lastPrinted>2011-08-01T07:12:00Z</cp:lastPrinted>
  <dcterms:created xsi:type="dcterms:W3CDTF">2022-05-11T22:55:00Z</dcterms:created>
  <dcterms:modified xsi:type="dcterms:W3CDTF">2022-05-11T23:11:00Z</dcterms:modified>
</cp:coreProperties>
</file>